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英语基础模块1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郭芯妍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5F67131E">
            <w:pPr>
              <w:spacing w:line="36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25级3+2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362CB56B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英语基础模块1</w:t>
            </w:r>
          </w:p>
          <w:p w14:paraId="1A4B53FE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Food and Drinks</w:t>
            </w:r>
          </w:p>
          <w:p w14:paraId="35FDBD69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 The Smartphone and the Internet</w:t>
            </w:r>
          </w:p>
          <w:p w14:paraId="57D9E615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Unit8 People and Events</w:t>
            </w:r>
          </w:p>
          <w:p w14:paraId="60AFDED9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英语基础模块1</w:t>
            </w:r>
          </w:p>
          <w:p w14:paraId="3B6F5D53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Unit1 Travel</w:t>
            </w:r>
          </w:p>
          <w:p w14:paraId="392E0C07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44EA3EF8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A9BA1B5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学期的教学对象为中职学校一年级。高一下学期的中职学生经过上学期的英语学习，已具备一定的英语基础知识和简单的语言表达能力，大部分学生对中职英语逐渐熟悉，能够按时完成老师布置的作业并在课堂上较好的与老师互动。但整体水平仍然参差不齐。部分学生英语基础薄弱，学习积极性不高，缺乏有效的学习方法和良好的学习习惯。然而，中职学生思维活跃，对与专业和生活相关的内容比较感兴趣，动手能力强。基于此，教学过程应因材施教，采用多样化教学手段，充分调动射程的学习热情，发挥其优势，逐步提升其英语综合素养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28A3E72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要求学生具体掌握各单元重点词汇，短语，语法等方面的知识，准确理解并熟练运用。系统学习并掌握名词的单复数、现在进行时、情态动词等语法知识，能在口语与写作中运用。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9E52F1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学生在学习英语的过程中所培养的语言能力：包括听说读写四个方面的能力。学生应当能够听懂简单的英语对话，会用英语进行简单的口语表达，能够阅读简单的英语文章以及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运用所学词汇、语法，写出结构清晰、内容连贯、语法正确的短文。</w:t>
            </w:r>
          </w:p>
          <w:p w14:paraId="50609147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激发学生学习英语的情趣与激情，培养积极主动学习态度、增强自信心、克服英语学习的畏难情绪。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作业   课堂表现  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9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6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2" w:type="dxa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上学期期末试题讲解</w:t>
            </w:r>
          </w:p>
        </w:tc>
        <w:tc>
          <w:tcPr>
            <w:tcW w:w="3559" w:type="dxa"/>
            <w:vAlign w:val="center"/>
          </w:tcPr>
          <w:p w14:paraId="6108CF84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496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2" w:type="dxa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Food and Drinks</w:t>
            </w:r>
          </w:p>
        </w:tc>
        <w:tc>
          <w:tcPr>
            <w:tcW w:w="3559" w:type="dxa"/>
            <w:vAlign w:val="center"/>
          </w:tcPr>
          <w:p w14:paraId="4FA4402C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6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2" w:type="dxa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Food and Drinks</w:t>
            </w:r>
          </w:p>
        </w:tc>
        <w:tc>
          <w:tcPr>
            <w:tcW w:w="3559" w:type="dxa"/>
            <w:vAlign w:val="center"/>
          </w:tcPr>
          <w:p w14:paraId="0741E416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Reading and Writing</w:t>
            </w:r>
          </w:p>
        </w:tc>
        <w:tc>
          <w:tcPr>
            <w:tcW w:w="496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2" w:type="dxa"/>
            <w:vAlign w:val="center"/>
          </w:tcPr>
          <w:p w14:paraId="3F1C946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Food and Drinks</w:t>
            </w:r>
          </w:p>
        </w:tc>
        <w:tc>
          <w:tcPr>
            <w:tcW w:w="3559" w:type="dxa"/>
            <w:vAlign w:val="center"/>
          </w:tcPr>
          <w:p w14:paraId="4676D876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Language Practice</w:t>
            </w:r>
          </w:p>
        </w:tc>
        <w:tc>
          <w:tcPr>
            <w:tcW w:w="496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2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 The Smartphone and the Internet</w:t>
            </w:r>
          </w:p>
        </w:tc>
        <w:tc>
          <w:tcPr>
            <w:tcW w:w="3559" w:type="dxa"/>
            <w:vAlign w:val="center"/>
          </w:tcPr>
          <w:p w14:paraId="4E186236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6" w:type="dxa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2" w:type="dxa"/>
            <w:vAlign w:val="center"/>
          </w:tcPr>
          <w:p w14:paraId="726141A9">
            <w:pPr>
              <w:spacing w:line="400" w:lineRule="exact"/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 The Smartphone and the Internet</w:t>
            </w:r>
          </w:p>
        </w:tc>
        <w:tc>
          <w:tcPr>
            <w:tcW w:w="3559" w:type="dxa"/>
            <w:vAlign w:val="center"/>
          </w:tcPr>
          <w:p w14:paraId="1820F6AB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Reading and Writing</w:t>
            </w:r>
          </w:p>
        </w:tc>
        <w:tc>
          <w:tcPr>
            <w:tcW w:w="496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2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期中复习</w:t>
            </w:r>
          </w:p>
        </w:tc>
        <w:tc>
          <w:tcPr>
            <w:tcW w:w="3559" w:type="dxa"/>
            <w:vAlign w:val="center"/>
          </w:tcPr>
          <w:p w14:paraId="4C9C0C16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19888EDF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2" w:type="dxa"/>
            <w:vAlign w:val="center"/>
          </w:tcPr>
          <w:p w14:paraId="732DEC24">
            <w:pPr>
              <w:spacing w:line="400" w:lineRule="exact"/>
              <w:ind w:firstLine="1120" w:firstLineChars="4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期中测试</w:t>
            </w:r>
          </w:p>
        </w:tc>
        <w:tc>
          <w:tcPr>
            <w:tcW w:w="3559" w:type="dxa"/>
            <w:vAlign w:val="center"/>
          </w:tcPr>
          <w:p w14:paraId="43C90D0D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2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五一假期</w:t>
            </w:r>
          </w:p>
        </w:tc>
        <w:tc>
          <w:tcPr>
            <w:tcW w:w="3559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无</w:t>
            </w:r>
          </w:p>
        </w:tc>
        <w:tc>
          <w:tcPr>
            <w:tcW w:w="496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2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 The Smartphone and the Internet</w:t>
            </w:r>
          </w:p>
        </w:tc>
        <w:tc>
          <w:tcPr>
            <w:tcW w:w="3559" w:type="dxa"/>
            <w:vAlign w:val="center"/>
          </w:tcPr>
          <w:p w14:paraId="64B08035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Language Practice</w:t>
            </w:r>
          </w:p>
        </w:tc>
        <w:tc>
          <w:tcPr>
            <w:tcW w:w="496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2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Unit8 People and Events</w:t>
            </w:r>
          </w:p>
        </w:tc>
        <w:tc>
          <w:tcPr>
            <w:tcW w:w="3559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6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2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Unit8 People and Events</w:t>
            </w:r>
          </w:p>
        </w:tc>
        <w:tc>
          <w:tcPr>
            <w:tcW w:w="3559" w:type="dxa"/>
            <w:vAlign w:val="center"/>
          </w:tcPr>
          <w:p w14:paraId="044D5C1E">
            <w:pPr>
              <w:spacing w:line="400" w:lineRule="exact"/>
              <w:ind w:firstLine="280" w:firstLineChars="100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Reading and Writing</w:t>
            </w:r>
          </w:p>
        </w:tc>
        <w:tc>
          <w:tcPr>
            <w:tcW w:w="496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2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Unit8 People and Events</w:t>
            </w:r>
          </w:p>
        </w:tc>
        <w:tc>
          <w:tcPr>
            <w:tcW w:w="3559" w:type="dxa"/>
            <w:vAlign w:val="center"/>
          </w:tcPr>
          <w:p w14:paraId="702235DA">
            <w:pPr>
              <w:spacing w:line="400" w:lineRule="exact"/>
              <w:ind w:firstLine="280" w:firstLineChars="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Language Practice</w:t>
            </w:r>
          </w:p>
        </w:tc>
        <w:tc>
          <w:tcPr>
            <w:tcW w:w="496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2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Book2 Unit1</w:t>
            </w:r>
          </w:p>
        </w:tc>
        <w:tc>
          <w:tcPr>
            <w:tcW w:w="3559" w:type="dxa"/>
            <w:vAlign w:val="center"/>
          </w:tcPr>
          <w:p w14:paraId="2C81BC97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6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2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习题练习</w:t>
            </w:r>
          </w:p>
        </w:tc>
        <w:tc>
          <w:tcPr>
            <w:tcW w:w="3559" w:type="dxa"/>
            <w:vAlign w:val="center"/>
          </w:tcPr>
          <w:p w14:paraId="6DA68D1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2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复习&amp;期末测试</w:t>
            </w:r>
          </w:p>
        </w:tc>
        <w:tc>
          <w:tcPr>
            <w:tcW w:w="3559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2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期末测试</w:t>
            </w:r>
          </w:p>
        </w:tc>
        <w:tc>
          <w:tcPr>
            <w:tcW w:w="3559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7376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535" w:type="dxa"/>
            <w:vAlign w:val="center"/>
          </w:tcPr>
          <w:p w14:paraId="3160777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700" w:type="dxa"/>
            <w:vAlign w:val="center"/>
          </w:tcPr>
          <w:p w14:paraId="7D158B89">
            <w:pPr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4E8897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73113F7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A2349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E32B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535" w:type="dxa"/>
            <w:vAlign w:val="center"/>
          </w:tcPr>
          <w:p w14:paraId="05C36926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52EDAE0C">
            <w:pPr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2A5FECD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5BE17FE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82C0E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A1A149A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1786"/>
    <w:rsid w:val="004F713E"/>
    <w:rsid w:val="005B1E69"/>
    <w:rsid w:val="006D40A1"/>
    <w:rsid w:val="00705E0A"/>
    <w:rsid w:val="007F4907"/>
    <w:rsid w:val="009152AC"/>
    <w:rsid w:val="00B02BB7"/>
    <w:rsid w:val="00F5669D"/>
    <w:rsid w:val="015130DB"/>
    <w:rsid w:val="02482FCE"/>
    <w:rsid w:val="02BA21E0"/>
    <w:rsid w:val="048C54B6"/>
    <w:rsid w:val="08233B99"/>
    <w:rsid w:val="09B1630C"/>
    <w:rsid w:val="0ABE2142"/>
    <w:rsid w:val="0C923886"/>
    <w:rsid w:val="0CAF204C"/>
    <w:rsid w:val="0F164B3A"/>
    <w:rsid w:val="0FA1450C"/>
    <w:rsid w:val="10E723F2"/>
    <w:rsid w:val="134F26C3"/>
    <w:rsid w:val="165B7DDA"/>
    <w:rsid w:val="1B4072CF"/>
    <w:rsid w:val="1D9A6944"/>
    <w:rsid w:val="20826DE0"/>
    <w:rsid w:val="23806B2E"/>
    <w:rsid w:val="249A50BA"/>
    <w:rsid w:val="26BC60C2"/>
    <w:rsid w:val="2F5876BD"/>
    <w:rsid w:val="32645ABA"/>
    <w:rsid w:val="39995AAB"/>
    <w:rsid w:val="4134048C"/>
    <w:rsid w:val="413B1FBD"/>
    <w:rsid w:val="449325D5"/>
    <w:rsid w:val="465A12E5"/>
    <w:rsid w:val="48AD79E8"/>
    <w:rsid w:val="4B944949"/>
    <w:rsid w:val="4C6065D9"/>
    <w:rsid w:val="4C6205A3"/>
    <w:rsid w:val="53146A66"/>
    <w:rsid w:val="53A0737B"/>
    <w:rsid w:val="5A462788"/>
    <w:rsid w:val="67AD076F"/>
    <w:rsid w:val="6D2F5E28"/>
    <w:rsid w:val="6FA51132"/>
    <w:rsid w:val="708741CD"/>
    <w:rsid w:val="72194AEF"/>
    <w:rsid w:val="737A28F0"/>
    <w:rsid w:val="74EC429F"/>
    <w:rsid w:val="75A153E9"/>
    <w:rsid w:val="75DF5F11"/>
    <w:rsid w:val="75FF0A4C"/>
    <w:rsid w:val="77E23F4F"/>
    <w:rsid w:val="7A8F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641</Words>
  <Characters>714</Characters>
  <Lines>2</Lines>
  <Paragraphs>1</Paragraphs>
  <TotalTime>3</TotalTime>
  <ScaleCrop>false</ScaleCrop>
  <LinksUpToDate>false</LinksUpToDate>
  <CharactersWithSpaces>730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芯言</cp:lastModifiedBy>
  <dcterms:modified xsi:type="dcterms:W3CDTF">2026-03-18T09:26:52Z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eyJoZGlkIjoiYTJjNjEwMmQ0OGEzYWM2NGU3YWViNGQyZmVkYzU0YzciLCJ1c2VySWQiOiI1Mjc0Mjk0NTYifQ==</vt:lpwstr>
  </property>
  <property fmtid="{D5CDD505-2E9C-101B-9397-08002B2CF9AE}" pid="4" name="ICV">
    <vt:lpwstr>55AB77D97428488B9015B11AB5127884_13</vt:lpwstr>
  </property>
</Properties>
</file>