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EC2A" w14:textId="77777777" w:rsidR="00EC222A" w:rsidRDefault="00000000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临沂艺术学校</w:t>
      </w:r>
    </w:p>
    <w:p w14:paraId="379D3661" w14:textId="2615A763" w:rsidR="00EC222A" w:rsidRDefault="00000000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202</w:t>
      </w:r>
      <w:r w:rsidR="00B0630B">
        <w:rPr>
          <w:rFonts w:ascii="Times New Roman" w:hAnsi="Times New Roman" w:hint="eastAsia"/>
          <w:b/>
          <w:bCs/>
          <w:sz w:val="44"/>
          <w:szCs w:val="44"/>
        </w:rPr>
        <w:t>5</w:t>
      </w:r>
      <w:r>
        <w:rPr>
          <w:rFonts w:ascii="Times New Roman" w:hAnsi="Times New Roman" w:hint="eastAsia"/>
          <w:b/>
          <w:bCs/>
          <w:sz w:val="44"/>
          <w:szCs w:val="44"/>
        </w:rPr>
        <w:t>-202</w:t>
      </w:r>
      <w:r w:rsidR="00B0630B">
        <w:rPr>
          <w:rFonts w:ascii="Times New Roman" w:hAnsi="Times New Roman" w:hint="eastAsia"/>
          <w:b/>
          <w:bCs/>
          <w:sz w:val="44"/>
          <w:szCs w:val="44"/>
        </w:rPr>
        <w:t>6</w:t>
      </w:r>
      <w:r>
        <w:rPr>
          <w:rFonts w:ascii="Times New Roman" w:hAnsi="Times New Roman" w:hint="eastAsia"/>
          <w:b/>
          <w:bCs/>
          <w:sz w:val="44"/>
          <w:szCs w:val="44"/>
        </w:rPr>
        <w:t>学年第</w:t>
      </w:r>
      <w:r w:rsidR="001306F7">
        <w:rPr>
          <w:rFonts w:ascii="Times New Roman" w:hAnsi="Times New Roman" w:hint="eastAsia"/>
          <w:b/>
          <w:bCs/>
          <w:sz w:val="44"/>
          <w:szCs w:val="44"/>
        </w:rPr>
        <w:t>二</w:t>
      </w:r>
      <w:r>
        <w:rPr>
          <w:rFonts w:ascii="Times New Roman" w:hAnsi="Times New Roman" w:hint="eastAsia"/>
          <w:b/>
          <w:bCs/>
          <w:sz w:val="44"/>
          <w:szCs w:val="44"/>
        </w:rPr>
        <w:t>学期课程教学计划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:rsidR="00EC222A" w14:paraId="101E2573" w14:textId="77777777">
        <w:tc>
          <w:tcPr>
            <w:tcW w:w="1525" w:type="dxa"/>
            <w:vAlign w:val="center"/>
          </w:tcPr>
          <w:p w14:paraId="39F31AA5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 w14:textId="2DA4B3CB" w:rsidR="00EC222A" w:rsidRDefault="000F3B6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思想政治</w:t>
            </w:r>
          </w:p>
        </w:tc>
        <w:tc>
          <w:tcPr>
            <w:tcW w:w="1506" w:type="dxa"/>
            <w:vAlign w:val="center"/>
          </w:tcPr>
          <w:p w14:paraId="6AA6677C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□理论课□实践课</w:t>
            </w:r>
          </w:p>
          <w:p w14:paraId="0CDCDD30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□理论</w:t>
            </w:r>
            <w:r>
              <w:rPr>
                <w:rFonts w:ascii="Times New Roman" w:hAnsi="Times New Roman" w:hint="eastAsia"/>
                <w:sz w:val="28"/>
                <w:szCs w:val="28"/>
              </w:rPr>
              <w:t>+</w:t>
            </w:r>
            <w:r>
              <w:rPr>
                <w:rFonts w:ascii="Times New Roman" w:hAnsi="Times New Roman" w:hint="eastAsia"/>
                <w:sz w:val="28"/>
                <w:szCs w:val="28"/>
              </w:rPr>
              <w:t>实践</w:t>
            </w:r>
          </w:p>
        </w:tc>
      </w:tr>
      <w:tr w:rsidR="00EC222A" w14:paraId="1CEFA615" w14:textId="77777777">
        <w:tc>
          <w:tcPr>
            <w:tcW w:w="1525" w:type="dxa"/>
            <w:vAlign w:val="center"/>
          </w:tcPr>
          <w:p w14:paraId="6F8F6A4A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 w14:textId="250D57C2" w:rsidR="00EC222A" w:rsidRDefault="000F3B6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hint="eastAsia"/>
                <w:sz w:val="28"/>
                <w:szCs w:val="28"/>
              </w:rPr>
              <w:t>高英宇</w:t>
            </w:r>
            <w:proofErr w:type="gramEnd"/>
          </w:p>
        </w:tc>
        <w:tc>
          <w:tcPr>
            <w:tcW w:w="1506" w:type="dxa"/>
            <w:vAlign w:val="center"/>
          </w:tcPr>
          <w:p w14:paraId="15D18A43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22B1E01E" w14:textId="6A21F79E" w:rsidR="00EC222A" w:rsidRDefault="000F3B6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  <w:r w:rsidR="00184B66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高考班</w:t>
            </w:r>
          </w:p>
        </w:tc>
      </w:tr>
      <w:tr w:rsidR="00EC222A" w14:paraId="54F3B446" w14:textId="77777777">
        <w:tc>
          <w:tcPr>
            <w:tcW w:w="1525" w:type="dxa"/>
            <w:vAlign w:val="center"/>
          </w:tcPr>
          <w:p w14:paraId="30C33C89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 w14:textId="2A18DB02" w:rsidR="00EC222A" w:rsidRDefault="00184B6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14:paraId="4CF6237E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 w14:textId="691CF3DE" w:rsidR="00EC222A" w:rsidRDefault="00184B6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506" w:type="dxa"/>
            <w:vAlign w:val="center"/>
          </w:tcPr>
          <w:p w14:paraId="2F31EE71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理论</w:t>
            </w:r>
          </w:p>
          <w:p w14:paraId="6574DF02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 w14:textId="74044CE2" w:rsidR="00EC222A" w:rsidRDefault="00184B6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50</w:t>
            </w:r>
          </w:p>
        </w:tc>
        <w:tc>
          <w:tcPr>
            <w:tcW w:w="1567" w:type="dxa"/>
            <w:gridSpan w:val="2"/>
            <w:vAlign w:val="center"/>
          </w:tcPr>
          <w:p w14:paraId="5B785B12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实训</w:t>
            </w:r>
          </w:p>
          <w:p w14:paraId="39B29CC6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 w14:textId="2AF0EB15" w:rsidR="00EC222A" w:rsidRDefault="00184B6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10</w:t>
            </w:r>
          </w:p>
        </w:tc>
      </w:tr>
      <w:tr w:rsidR="00EC222A" w14:paraId="7838BC31" w14:textId="77777777">
        <w:tc>
          <w:tcPr>
            <w:tcW w:w="1525" w:type="dxa"/>
            <w:vAlign w:val="center"/>
          </w:tcPr>
          <w:p w14:paraId="2C1EA864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教研组</w:t>
            </w:r>
          </w:p>
          <w:p w14:paraId="78B75F24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 w14:textId="77777777" w:rsidR="00EC222A" w:rsidRDefault="00EC222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教学部</w:t>
            </w:r>
          </w:p>
          <w:p w14:paraId="36092218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 w14:textId="77777777" w:rsidR="00EC222A" w:rsidRDefault="00EC222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教务科</w:t>
            </w:r>
          </w:p>
          <w:p w14:paraId="6861D1BC" w14:textId="77777777" w:rsidR="00EC222A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 w14:textId="77777777" w:rsidR="00EC222A" w:rsidRDefault="00EC222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22A" w14:paraId="56E20306" w14:textId="77777777">
        <w:trPr>
          <w:trHeight w:val="5561"/>
        </w:trPr>
        <w:tc>
          <w:tcPr>
            <w:tcW w:w="1525" w:type="dxa"/>
            <w:vAlign w:val="center"/>
          </w:tcPr>
          <w:p w14:paraId="333CE1F1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</w:t>
            </w:r>
          </w:p>
          <w:p w14:paraId="72BE27BE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4912392F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内</w:t>
            </w:r>
          </w:p>
          <w:p w14:paraId="3398A893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2C000D09" w14:textId="51A3094B" w:rsidR="00184B66" w:rsidRDefault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复习</w:t>
            </w:r>
          </w:p>
          <w:p w14:paraId="06A0D668" w14:textId="1696A336" w:rsidR="00EC222A" w:rsidRDefault="000F3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高中政治必修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  <w:p w14:paraId="36FAE5F9" w14:textId="77777777" w:rsidR="000F3B6D" w:rsidRDefault="000F3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高中政治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必修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  <w:p w14:paraId="390C2C68" w14:textId="77777777" w:rsidR="00184B66" w:rsidRDefault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高中政治选必</w:t>
            </w:r>
            <w:r>
              <w:rPr>
                <w:rFonts w:ascii="Times New Roman" w:hAnsi="Times New Roman" w:hint="eastAsia"/>
                <w:sz w:val="28"/>
                <w:szCs w:val="28"/>
              </w:rPr>
              <w:t>1</w:t>
            </w:r>
          </w:p>
          <w:p w14:paraId="719B2096" w14:textId="247843F4" w:rsidR="00184B66" w:rsidRDefault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高中政治选必</w:t>
            </w: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  <w:p w14:paraId="1A4B53FE" w14:textId="3981AB11" w:rsidR="00184B66" w:rsidRDefault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高中政治选必</w:t>
            </w: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EC222A" w14:paraId="24D3F672" w14:textId="77777777">
        <w:tc>
          <w:tcPr>
            <w:tcW w:w="1525" w:type="dxa"/>
            <w:vMerge w:val="restart"/>
            <w:vAlign w:val="center"/>
          </w:tcPr>
          <w:p w14:paraId="42BBF41D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</w:t>
            </w:r>
          </w:p>
          <w:p w14:paraId="350F34EF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5FE029E8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</w:t>
            </w:r>
          </w:p>
          <w:p w14:paraId="379AEF85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DE3A233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7444" w:type="dxa"/>
            <w:gridSpan w:val="10"/>
            <w:vAlign w:val="center"/>
          </w:tcPr>
          <w:p w14:paraId="0FC8C901" w14:textId="1A8B200D" w:rsidR="00EC222A" w:rsidRDefault="00062CD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识记基本知识点</w:t>
            </w:r>
          </w:p>
        </w:tc>
      </w:tr>
      <w:tr w:rsidR="00EC222A" w14:paraId="68506902" w14:textId="77777777">
        <w:tc>
          <w:tcPr>
            <w:tcW w:w="1525" w:type="dxa"/>
            <w:vMerge/>
            <w:vAlign w:val="center"/>
          </w:tcPr>
          <w:p w14:paraId="4619BF62" w14:textId="77777777" w:rsidR="00EC222A" w:rsidRDefault="00EC222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4CFFDF9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7444" w:type="dxa"/>
            <w:gridSpan w:val="10"/>
            <w:vAlign w:val="center"/>
          </w:tcPr>
          <w:p w14:paraId="1A4F1E77" w14:textId="42AAEAA7" w:rsidR="00EC222A" w:rsidRDefault="00062CD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能运用知识点分析实际案例</w:t>
            </w:r>
          </w:p>
        </w:tc>
      </w:tr>
      <w:tr w:rsidR="00EC222A" w14:paraId="502C9E77" w14:textId="77777777">
        <w:tc>
          <w:tcPr>
            <w:tcW w:w="1525" w:type="dxa"/>
            <w:vMerge/>
            <w:vAlign w:val="center"/>
          </w:tcPr>
          <w:p w14:paraId="57EC734B" w14:textId="77777777" w:rsidR="00EC222A" w:rsidRDefault="00EC222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50FEB93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7444" w:type="dxa"/>
            <w:gridSpan w:val="10"/>
            <w:vAlign w:val="center"/>
          </w:tcPr>
          <w:p w14:paraId="6ECD2C62" w14:textId="08EB010E" w:rsidR="00EC222A" w:rsidRDefault="00062CD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提高法制观念和逻辑是为能力</w:t>
            </w:r>
          </w:p>
        </w:tc>
      </w:tr>
    </w:tbl>
    <w:p w14:paraId="56EC41D8" w14:textId="77777777" w:rsidR="00EC222A" w:rsidRDefault="00EC222A">
      <w:pPr>
        <w:rPr>
          <w:rFonts w:ascii="Times New Roman" w:hAnsi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826"/>
        <w:gridCol w:w="3602"/>
        <w:gridCol w:w="3502"/>
        <w:gridCol w:w="498"/>
      </w:tblGrid>
      <w:tr w:rsidR="00EC222A" w14:paraId="56C1EB7C" w14:textId="77777777">
        <w:trPr>
          <w:tblHeader/>
        </w:trPr>
        <w:tc>
          <w:tcPr>
            <w:tcW w:w="9962" w:type="dxa"/>
            <w:gridSpan w:val="5"/>
            <w:vAlign w:val="center"/>
          </w:tcPr>
          <w:p w14:paraId="11612480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lastRenderedPageBreak/>
              <w:t>教学内容及进度安排</w:t>
            </w:r>
          </w:p>
        </w:tc>
      </w:tr>
      <w:tr w:rsidR="00CD385F" w14:paraId="70281808" w14:textId="77777777" w:rsidTr="00D3559C">
        <w:trPr>
          <w:tblHeader/>
        </w:trPr>
        <w:tc>
          <w:tcPr>
            <w:tcW w:w="534" w:type="dxa"/>
            <w:vAlign w:val="center"/>
          </w:tcPr>
          <w:p w14:paraId="6873DB98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826" w:type="dxa"/>
            <w:vAlign w:val="center"/>
          </w:tcPr>
          <w:p w14:paraId="3FBC5778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02" w:type="dxa"/>
            <w:vAlign w:val="center"/>
          </w:tcPr>
          <w:p w14:paraId="37747D19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课题名称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任务名称</w:t>
            </w:r>
          </w:p>
        </w:tc>
        <w:tc>
          <w:tcPr>
            <w:tcW w:w="3502" w:type="dxa"/>
            <w:vAlign w:val="center"/>
          </w:tcPr>
          <w:p w14:paraId="0AEFEE25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 w14:textId="77777777" w:rsidR="00EC222A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</w:tr>
      <w:tr w:rsidR="00CD385F" w14:paraId="6FDA1F38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4D2EEFAE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826" w:type="dxa"/>
            <w:vAlign w:val="center"/>
          </w:tcPr>
          <w:p w14:paraId="1CADBAF5" w14:textId="092CA36D" w:rsidR="00EC222A" w:rsidRDefault="009954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9</w:t>
            </w:r>
            <w:r>
              <w:rPr>
                <w:rFonts w:ascii="Times New Roman" w:hAnsi="Times New Roman" w:hint="eastAsia"/>
                <w:sz w:val="28"/>
                <w:szCs w:val="28"/>
              </w:rPr>
              <w:t>—</w:t>
            </w: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15</w:t>
            </w:r>
          </w:p>
        </w:tc>
        <w:tc>
          <w:tcPr>
            <w:tcW w:w="3602" w:type="dxa"/>
            <w:vAlign w:val="center"/>
          </w:tcPr>
          <w:p w14:paraId="4FEA0D30" w14:textId="69A68D80" w:rsidR="00EC222A" w:rsidRDefault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必修</w:t>
            </w:r>
            <w:r>
              <w:rPr>
                <w:rFonts w:ascii="Times New Roman" w:hAnsi="Times New Roman" w:hint="eastAsia"/>
                <w:sz w:val="28"/>
                <w:szCs w:val="28"/>
              </w:rPr>
              <w:t>3/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复习课</w:t>
            </w:r>
          </w:p>
        </w:tc>
        <w:tc>
          <w:tcPr>
            <w:tcW w:w="3502" w:type="dxa"/>
            <w:vAlign w:val="center"/>
          </w:tcPr>
          <w:p w14:paraId="4C6869FF" w14:textId="77777777" w:rsidR="00062CD3" w:rsidRDefault="00A9331B" w:rsidP="00062CD3">
            <w:pPr>
              <w:pStyle w:val="a4"/>
              <w:spacing w:line="400" w:lineRule="exact"/>
              <w:ind w:left="444" w:firstLineChars="0" w:firstLine="0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01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历史和人民的选择</w:t>
            </w:r>
          </w:p>
          <w:p w14:paraId="0BE494D5" w14:textId="77777777" w:rsidR="00A9331B" w:rsidRDefault="00A9331B" w:rsidP="00062CD3">
            <w:pPr>
              <w:pStyle w:val="a4"/>
              <w:spacing w:line="400" w:lineRule="exact"/>
              <w:ind w:left="444" w:firstLineChars="0" w:firstLine="0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02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中国共产党的先进性</w:t>
            </w:r>
          </w:p>
          <w:p w14:paraId="07165EFA" w14:textId="77777777" w:rsidR="00A9331B" w:rsidRDefault="00A9331B" w:rsidP="00062CD3">
            <w:pPr>
              <w:pStyle w:val="a4"/>
              <w:spacing w:line="400" w:lineRule="exact"/>
              <w:ind w:left="444" w:firstLineChars="0" w:firstLine="0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03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坚持和加强党的全面领导</w:t>
            </w:r>
          </w:p>
          <w:p w14:paraId="39BAAFE7" w14:textId="77777777" w:rsidR="00A9331B" w:rsidRDefault="00A9331B" w:rsidP="00062CD3">
            <w:pPr>
              <w:pStyle w:val="a4"/>
              <w:spacing w:line="400" w:lineRule="exact"/>
              <w:ind w:left="444" w:firstLineChars="0" w:firstLine="0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人民民主专政的社会主义国家</w:t>
            </w:r>
          </w:p>
          <w:p w14:paraId="1744FD59" w14:textId="77777777" w:rsidR="00184B66" w:rsidRDefault="00184B66" w:rsidP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我国的根本政治制度</w:t>
            </w:r>
          </w:p>
          <w:p w14:paraId="6108CF84" w14:textId="22DEF20F" w:rsidR="00184B66" w:rsidRPr="00184B66" w:rsidRDefault="00184B66" w:rsidP="00184B66">
            <w:pPr>
              <w:spacing w:line="40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A0DD611" w14:textId="4126D24C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OLE_LINK1"/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  <w:bookmarkEnd w:id="0"/>
          </w:p>
        </w:tc>
      </w:tr>
      <w:tr w:rsidR="00CD385F" w14:paraId="613E260B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B2FB65E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826" w:type="dxa"/>
            <w:vAlign w:val="center"/>
          </w:tcPr>
          <w:p w14:paraId="4073ECA5" w14:textId="7DE96508" w:rsidR="00EC222A" w:rsidRDefault="000F3B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16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22</w:t>
            </w:r>
          </w:p>
        </w:tc>
        <w:tc>
          <w:tcPr>
            <w:tcW w:w="3602" w:type="dxa"/>
            <w:vAlign w:val="center"/>
          </w:tcPr>
          <w:p w14:paraId="3A4A4E22" w14:textId="4548F995" w:rsidR="00EC222A" w:rsidRDefault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必修</w:t>
            </w:r>
            <w:r>
              <w:rPr>
                <w:rFonts w:ascii="Times New Roman" w:hAnsi="Times New Roman" w:hint="eastAsia"/>
                <w:sz w:val="28"/>
                <w:szCs w:val="28"/>
              </w:rPr>
              <w:t>3/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复习课</w:t>
            </w:r>
          </w:p>
        </w:tc>
        <w:tc>
          <w:tcPr>
            <w:tcW w:w="3502" w:type="dxa"/>
            <w:vAlign w:val="center"/>
          </w:tcPr>
          <w:p w14:paraId="7AE2B82F" w14:textId="77777777" w:rsidR="00A9331B" w:rsidRDefault="00A9331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我国的基本政治制度</w:t>
            </w:r>
          </w:p>
          <w:p w14:paraId="392576EA" w14:textId="77777777" w:rsidR="00A9331B" w:rsidRDefault="00A9331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07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治国理政的基本方式</w:t>
            </w:r>
          </w:p>
          <w:p w14:paraId="0E0AA191" w14:textId="77777777" w:rsidR="00A9331B" w:rsidRDefault="00A9331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08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法治中国建设</w:t>
            </w:r>
          </w:p>
          <w:p w14:paraId="59099E1D" w14:textId="77777777" w:rsidR="00184B66" w:rsidRDefault="00184B66" w:rsidP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09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全面推进依法治国的基本要求</w:t>
            </w:r>
          </w:p>
          <w:p w14:paraId="4FA4402C" w14:textId="614454B1" w:rsidR="00184B66" w:rsidRDefault="00184B66" w:rsidP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01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时代精神的精华</w:t>
            </w:r>
          </w:p>
        </w:tc>
        <w:tc>
          <w:tcPr>
            <w:tcW w:w="498" w:type="dxa"/>
            <w:vAlign w:val="center"/>
          </w:tcPr>
          <w:p w14:paraId="6B3EBF4F" w14:textId="54A57F54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</w:tr>
      <w:tr w:rsidR="00CD385F" w14:paraId="41D02BAC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B46FCB0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826" w:type="dxa"/>
            <w:vAlign w:val="center"/>
          </w:tcPr>
          <w:p w14:paraId="3D58B60B" w14:textId="60DA2482" w:rsidR="00EC222A" w:rsidRDefault="000F3B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23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29</w:t>
            </w:r>
          </w:p>
        </w:tc>
        <w:tc>
          <w:tcPr>
            <w:tcW w:w="3602" w:type="dxa"/>
            <w:vAlign w:val="center"/>
          </w:tcPr>
          <w:p w14:paraId="0F4C9020" w14:textId="1A719E34" w:rsidR="00EC222A" w:rsidRDefault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必修</w:t>
            </w: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  <w:r w:rsidR="00D3559C"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复习</w:t>
            </w:r>
            <w:r w:rsidR="00D3559C">
              <w:rPr>
                <w:rFonts w:ascii="Times New Roman" w:hAnsi="Times New Roman" w:hint="eastAsia"/>
                <w:sz w:val="28"/>
                <w:szCs w:val="28"/>
              </w:rPr>
              <w:t>课</w:t>
            </w:r>
          </w:p>
        </w:tc>
        <w:tc>
          <w:tcPr>
            <w:tcW w:w="3502" w:type="dxa"/>
            <w:vAlign w:val="center"/>
          </w:tcPr>
          <w:p w14:paraId="5E0374D4" w14:textId="77777777" w:rsidR="00A9331B" w:rsidRDefault="00A9331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02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探究世界的本质</w:t>
            </w:r>
          </w:p>
          <w:p w14:paraId="51A278B3" w14:textId="77777777" w:rsidR="00A9331B" w:rsidRDefault="00A9331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03</w:t>
            </w:r>
            <w:proofErr w:type="gramStart"/>
            <w:r w:rsidRPr="00A9331B">
              <w:rPr>
                <w:rFonts w:ascii="Times New Roman" w:hAnsi="Times New Roman" w:hint="eastAsia"/>
                <w:sz w:val="28"/>
                <w:szCs w:val="28"/>
              </w:rPr>
              <w:t>课把握</w:t>
            </w:r>
            <w:proofErr w:type="gramEnd"/>
            <w:r w:rsidRPr="00A9331B">
              <w:rPr>
                <w:rFonts w:ascii="Times New Roman" w:hAnsi="Times New Roman" w:hint="eastAsia"/>
                <w:sz w:val="28"/>
                <w:szCs w:val="28"/>
              </w:rPr>
              <w:t>世界的规律</w:t>
            </w:r>
          </w:p>
          <w:p w14:paraId="29FA325A" w14:textId="77777777" w:rsidR="00184B66" w:rsidRDefault="00184B66" w:rsidP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探索认识的奥秘</w:t>
            </w:r>
          </w:p>
          <w:p w14:paraId="7E6A7571" w14:textId="77777777" w:rsidR="00184B66" w:rsidRDefault="00184B66" w:rsidP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寻觅社会的真谛</w:t>
            </w:r>
          </w:p>
          <w:p w14:paraId="0741E416" w14:textId="149B53EB" w:rsidR="00184B66" w:rsidRPr="00184B66" w:rsidRDefault="00184B6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实现人生的价值</w:t>
            </w:r>
          </w:p>
        </w:tc>
        <w:tc>
          <w:tcPr>
            <w:tcW w:w="498" w:type="dxa"/>
            <w:vAlign w:val="center"/>
          </w:tcPr>
          <w:p w14:paraId="05D7C5E9" w14:textId="22385E60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</w:tr>
      <w:tr w:rsidR="00CD385F" w14:paraId="387E772C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50D42B0A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826" w:type="dxa"/>
            <w:vAlign w:val="center"/>
          </w:tcPr>
          <w:p w14:paraId="7683F360" w14:textId="529E6D85" w:rsidR="00EC222A" w:rsidRDefault="000F3B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30</w:t>
            </w:r>
            <w:r>
              <w:rPr>
                <w:rFonts w:ascii="Times New Roman" w:hAnsi="Times New Roman" w:hint="eastAsia"/>
                <w:sz w:val="28"/>
                <w:szCs w:val="28"/>
              </w:rPr>
              <w:t>-0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4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3602" w:type="dxa"/>
            <w:vAlign w:val="center"/>
          </w:tcPr>
          <w:p w14:paraId="3F1C946C" w14:textId="76F78046" w:rsidR="00EC222A" w:rsidRDefault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必修</w:t>
            </w:r>
            <w:r>
              <w:rPr>
                <w:rFonts w:ascii="Times New Roman" w:hAnsi="Times New Roman" w:hint="eastAsia"/>
                <w:sz w:val="28"/>
                <w:szCs w:val="28"/>
              </w:rPr>
              <w:t>4/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复习课</w:t>
            </w:r>
          </w:p>
        </w:tc>
        <w:tc>
          <w:tcPr>
            <w:tcW w:w="3502" w:type="dxa"/>
            <w:vAlign w:val="center"/>
          </w:tcPr>
          <w:p w14:paraId="7F3EAD2A" w14:textId="77777777" w:rsidR="00EA6546" w:rsidRDefault="00EA6546" w:rsidP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07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课继承发展中华优秀传统文化</w:t>
            </w:r>
          </w:p>
          <w:p w14:paraId="28D7FCC5" w14:textId="7D5349AF" w:rsidR="00184B66" w:rsidRDefault="00184B66" w:rsidP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08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学习借鉴外来文化的有益成果</w:t>
            </w:r>
          </w:p>
          <w:p w14:paraId="0108D9BA" w14:textId="77777777" w:rsidR="00184B66" w:rsidRDefault="00184B66" w:rsidP="00184B6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09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发展中国特色社会主义文化</w:t>
            </w:r>
          </w:p>
          <w:p w14:paraId="291F2255" w14:textId="77777777" w:rsidR="00EA6546" w:rsidRDefault="00184B6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lastRenderedPageBreak/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01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国体与政体</w:t>
            </w:r>
            <w:r w:rsidR="00EA6546"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</w:p>
          <w:p w14:paraId="4676D876" w14:textId="2A74E987" w:rsidR="00A9331B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02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国家的结构形式</w:t>
            </w:r>
          </w:p>
        </w:tc>
        <w:tc>
          <w:tcPr>
            <w:tcW w:w="498" w:type="dxa"/>
            <w:vAlign w:val="center"/>
          </w:tcPr>
          <w:p w14:paraId="585B0FEA" w14:textId="1A583247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5</w:t>
            </w:r>
          </w:p>
        </w:tc>
      </w:tr>
      <w:tr w:rsidR="00CD385F" w14:paraId="7EE4A351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B8D36A6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826" w:type="dxa"/>
            <w:vAlign w:val="center"/>
          </w:tcPr>
          <w:p w14:paraId="4376274A" w14:textId="19F95159" w:rsidR="00EC222A" w:rsidRDefault="000F3B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4</w:t>
            </w:r>
            <w:r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6</w:t>
            </w:r>
            <w:r>
              <w:rPr>
                <w:rFonts w:ascii="Times New Roman" w:hAnsi="Times New Roman" w:hint="eastAsia"/>
                <w:sz w:val="28"/>
                <w:szCs w:val="28"/>
              </w:rPr>
              <w:t>-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453384">
              <w:rPr>
                <w:rFonts w:ascii="Times New Roman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3602" w:type="dxa"/>
            <w:vAlign w:val="center"/>
          </w:tcPr>
          <w:p w14:paraId="26CE2970" w14:textId="1EE5EAEC" w:rsidR="00EC222A" w:rsidRDefault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选必</w:t>
            </w:r>
            <w:r>
              <w:rPr>
                <w:rFonts w:ascii="Times New Roman" w:hAnsi="Times New Roman" w:hint="eastAsia"/>
                <w:sz w:val="28"/>
                <w:szCs w:val="28"/>
              </w:rPr>
              <w:t>1</w:t>
            </w:r>
            <w:r w:rsidR="00D3559C">
              <w:rPr>
                <w:rFonts w:ascii="Times New Roman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复习</w:t>
            </w:r>
            <w:r w:rsidR="00D3559C">
              <w:rPr>
                <w:rFonts w:ascii="Times New Roman" w:hAnsi="Times New Roman" w:hint="eastAsia"/>
                <w:sz w:val="28"/>
                <w:szCs w:val="28"/>
              </w:rPr>
              <w:t>课</w:t>
            </w:r>
          </w:p>
        </w:tc>
        <w:tc>
          <w:tcPr>
            <w:tcW w:w="3502" w:type="dxa"/>
            <w:vAlign w:val="center"/>
          </w:tcPr>
          <w:p w14:paraId="6B3A53D8" w14:textId="77777777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03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多极化趋势</w:t>
            </w:r>
          </w:p>
          <w:p w14:paraId="37AF6C1F" w14:textId="77777777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和平与发展</w:t>
            </w:r>
          </w:p>
          <w:p w14:paraId="3C3F6784" w14:textId="77777777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中国的外交</w:t>
            </w:r>
          </w:p>
          <w:p w14:paraId="64BF3438" w14:textId="5FDCFF6A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走进经济全球化</w:t>
            </w:r>
          </w:p>
          <w:p w14:paraId="4E186236" w14:textId="00953443" w:rsidR="00A9331B" w:rsidRPr="00A9331B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07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+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经济全球化与中国</w:t>
            </w:r>
          </w:p>
        </w:tc>
        <w:tc>
          <w:tcPr>
            <w:tcW w:w="498" w:type="dxa"/>
            <w:vAlign w:val="center"/>
          </w:tcPr>
          <w:p w14:paraId="187C981F" w14:textId="0798D838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</w:tr>
      <w:tr w:rsidR="00CD385F" w14:paraId="7CC0EB25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1376147A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1826" w:type="dxa"/>
            <w:vAlign w:val="center"/>
          </w:tcPr>
          <w:p w14:paraId="33FC554D" w14:textId="0265BAF0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13</w:t>
            </w:r>
            <w:r w:rsidR="009954A9">
              <w:rPr>
                <w:rFonts w:ascii="Times New Roman" w:hAnsi="Times New Roman"/>
                <w:sz w:val="28"/>
                <w:szCs w:val="28"/>
              </w:rPr>
              <w:t>—</w:t>
            </w:r>
            <w:proofErr w:type="gramStart"/>
            <w:r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proofErr w:type="gramEnd"/>
            <w:r w:rsidR="009954A9">
              <w:rPr>
                <w:rFonts w:ascii="Times New Roman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3602" w:type="dxa"/>
            <w:vAlign w:val="center"/>
          </w:tcPr>
          <w:p w14:paraId="726141A9" w14:textId="027384C5" w:rsidR="00EC222A" w:rsidRDefault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选必</w:t>
            </w:r>
            <w:r>
              <w:rPr>
                <w:rFonts w:ascii="Times New Roman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hint="eastAsia"/>
                <w:sz w:val="28"/>
                <w:szCs w:val="28"/>
              </w:rPr>
              <w:t>2/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复习课</w:t>
            </w:r>
          </w:p>
        </w:tc>
        <w:tc>
          <w:tcPr>
            <w:tcW w:w="3502" w:type="dxa"/>
            <w:vAlign w:val="center"/>
          </w:tcPr>
          <w:p w14:paraId="020ADC6C" w14:textId="77777777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31B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08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+</w:t>
            </w:r>
            <w:r w:rsidRPr="00A9331B">
              <w:rPr>
                <w:rFonts w:ascii="Times New Roman" w:hAnsi="Times New Roman" w:hint="eastAsia"/>
                <w:sz w:val="28"/>
                <w:szCs w:val="28"/>
              </w:rPr>
              <w:t>主要的国际组织</w:t>
            </w:r>
          </w:p>
          <w:p w14:paraId="394CCDF1" w14:textId="77777777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B6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09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中国与国际组织第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01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在生活中学民法用民法</w:t>
            </w:r>
          </w:p>
          <w:p w14:paraId="52856467" w14:textId="77777777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B6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02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依法有效保护财产权</w:t>
            </w:r>
          </w:p>
          <w:p w14:paraId="1820F6AB" w14:textId="75506D1C" w:rsidR="00A9331B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B6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03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订约履约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+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诚信为本</w:t>
            </w:r>
          </w:p>
        </w:tc>
        <w:tc>
          <w:tcPr>
            <w:tcW w:w="498" w:type="dxa"/>
            <w:vAlign w:val="center"/>
          </w:tcPr>
          <w:p w14:paraId="43A3C4C7" w14:textId="0ABBF153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</w:tr>
      <w:tr w:rsidR="00CD385F" w14:paraId="26DDC38D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4DF9B9A4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1826" w:type="dxa"/>
            <w:vAlign w:val="center"/>
          </w:tcPr>
          <w:p w14:paraId="00539CCD" w14:textId="1A45BE16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20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26</w:t>
            </w:r>
          </w:p>
        </w:tc>
        <w:tc>
          <w:tcPr>
            <w:tcW w:w="3602" w:type="dxa"/>
            <w:vAlign w:val="center"/>
          </w:tcPr>
          <w:p w14:paraId="22B31E3F" w14:textId="2094C985" w:rsidR="00EC222A" w:rsidRDefault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选必</w:t>
            </w:r>
            <w:r>
              <w:rPr>
                <w:rFonts w:ascii="Times New Roman" w:hAnsi="Times New Roman" w:hint="eastAsia"/>
                <w:sz w:val="28"/>
                <w:szCs w:val="28"/>
              </w:rPr>
              <w:t>2/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复习课</w:t>
            </w:r>
          </w:p>
        </w:tc>
        <w:tc>
          <w:tcPr>
            <w:tcW w:w="3502" w:type="dxa"/>
            <w:vAlign w:val="center"/>
          </w:tcPr>
          <w:p w14:paraId="4B8C0204" w14:textId="77777777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B6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侵权责任与权利界限</w:t>
            </w:r>
          </w:p>
          <w:p w14:paraId="67C1BBC1" w14:textId="34C02D06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B6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在和睦家庭中成长</w:t>
            </w:r>
          </w:p>
          <w:p w14:paraId="42567BCD" w14:textId="77777777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B6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珍惜婚姻关系</w:t>
            </w:r>
          </w:p>
          <w:p w14:paraId="0AD84549" w14:textId="77777777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B6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07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+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做个明白的劳动者</w:t>
            </w:r>
          </w:p>
          <w:p w14:paraId="4C9C0C16" w14:textId="25E6C4E2" w:rsidR="00184B6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B6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08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184B66">
              <w:rPr>
                <w:rFonts w:ascii="Times New Roman" w:hAnsi="Times New Roman" w:hint="eastAsia"/>
                <w:sz w:val="28"/>
                <w:szCs w:val="28"/>
              </w:rPr>
              <w:t>自主创业与诚信经营</w:t>
            </w:r>
          </w:p>
        </w:tc>
        <w:tc>
          <w:tcPr>
            <w:tcW w:w="498" w:type="dxa"/>
            <w:vAlign w:val="center"/>
          </w:tcPr>
          <w:p w14:paraId="19888EDF" w14:textId="2DCD4CF4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</w:tr>
      <w:tr w:rsidR="00CD385F" w14:paraId="7AC907CB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1E5B1780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1826" w:type="dxa"/>
            <w:vAlign w:val="center"/>
          </w:tcPr>
          <w:p w14:paraId="27A1545B" w14:textId="09E546B1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hAnsi="Times New Roman" w:hint="eastAsia"/>
                <w:sz w:val="28"/>
                <w:szCs w:val="28"/>
              </w:rPr>
              <w:t>7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03</w:t>
            </w:r>
          </w:p>
        </w:tc>
        <w:tc>
          <w:tcPr>
            <w:tcW w:w="3602" w:type="dxa"/>
            <w:vAlign w:val="center"/>
          </w:tcPr>
          <w:p w14:paraId="732DEC24" w14:textId="5AEDBA81" w:rsidR="00EC222A" w:rsidRDefault="00194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期中考试</w:t>
            </w:r>
          </w:p>
        </w:tc>
        <w:tc>
          <w:tcPr>
            <w:tcW w:w="3502" w:type="dxa"/>
            <w:vAlign w:val="center"/>
          </w:tcPr>
          <w:p w14:paraId="43C90D0D" w14:textId="7A560232" w:rsidR="00EA6546" w:rsidRDefault="00EA6546" w:rsidP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3067BD3" w14:textId="097DD801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</w:tr>
      <w:tr w:rsidR="00CD385F" w14:paraId="1220E333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9E86D5E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1826" w:type="dxa"/>
            <w:vAlign w:val="center"/>
          </w:tcPr>
          <w:p w14:paraId="34B875A8" w14:textId="59D0156E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3602" w:type="dxa"/>
            <w:vAlign w:val="center"/>
          </w:tcPr>
          <w:p w14:paraId="238684F3" w14:textId="6D18D11C" w:rsidR="00EC222A" w:rsidRDefault="00194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五一放假</w:t>
            </w:r>
          </w:p>
        </w:tc>
        <w:tc>
          <w:tcPr>
            <w:tcW w:w="3502" w:type="dxa"/>
            <w:vAlign w:val="center"/>
          </w:tcPr>
          <w:p w14:paraId="7AA72CB9" w14:textId="712C5CAE" w:rsidR="00EA6546" w:rsidRDefault="00EA6546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A6BBC39" w14:textId="58E792B6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</w:tr>
      <w:tr w:rsidR="00CD385F" w14:paraId="69E50F10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1463B13D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1826" w:type="dxa"/>
            <w:vAlign w:val="center"/>
          </w:tcPr>
          <w:p w14:paraId="4F933D10" w14:textId="5D1C3F9A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11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17</w:t>
            </w:r>
          </w:p>
        </w:tc>
        <w:tc>
          <w:tcPr>
            <w:tcW w:w="3602" w:type="dxa"/>
            <w:vAlign w:val="center"/>
          </w:tcPr>
          <w:p w14:paraId="5E9A68BA" w14:textId="57990E07" w:rsidR="00EC222A" w:rsidRDefault="00194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选必</w:t>
            </w: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，</w:t>
            </w:r>
            <w:r>
              <w:rPr>
                <w:rFonts w:ascii="Times New Roman" w:hAnsi="Times New Roman" w:hint="eastAsia"/>
                <w:sz w:val="28"/>
                <w:szCs w:val="28"/>
              </w:rPr>
              <w:t>3/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复习课</w:t>
            </w:r>
          </w:p>
        </w:tc>
        <w:tc>
          <w:tcPr>
            <w:tcW w:w="3502" w:type="dxa"/>
            <w:vAlign w:val="center"/>
          </w:tcPr>
          <w:p w14:paraId="4DEC82B6" w14:textId="77777777" w:rsidR="00194B6D" w:rsidRDefault="00194B6D" w:rsidP="00194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54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09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纠纷的多元解决方式</w:t>
            </w:r>
          </w:p>
          <w:p w14:paraId="055F5191" w14:textId="77777777" w:rsidR="00194B6D" w:rsidRDefault="00194B6D" w:rsidP="00194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54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10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诉讼实现公平正义</w:t>
            </w:r>
          </w:p>
          <w:p w14:paraId="34C8EC29" w14:textId="77777777" w:rsidR="00194B6D" w:rsidRDefault="00194B6D" w:rsidP="00194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54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01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走进思维世界</w:t>
            </w:r>
          </w:p>
          <w:p w14:paraId="1B18BB7C" w14:textId="77777777" w:rsidR="00194B6D" w:rsidRDefault="00194B6D" w:rsidP="00194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54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02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把握逻辑要义</w:t>
            </w:r>
          </w:p>
          <w:p w14:paraId="64B08035" w14:textId="1EDD4EAE" w:rsidR="00FB6365" w:rsidRDefault="00194B6D" w:rsidP="00194B6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54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03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领会科学思维</w:t>
            </w:r>
          </w:p>
        </w:tc>
        <w:tc>
          <w:tcPr>
            <w:tcW w:w="498" w:type="dxa"/>
            <w:vAlign w:val="center"/>
          </w:tcPr>
          <w:p w14:paraId="62336CE2" w14:textId="21142101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</w:tr>
      <w:tr w:rsidR="00CD385F" w14:paraId="2E9DFC13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DE3D760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11</w:t>
            </w:r>
          </w:p>
        </w:tc>
        <w:tc>
          <w:tcPr>
            <w:tcW w:w="1826" w:type="dxa"/>
            <w:vAlign w:val="center"/>
          </w:tcPr>
          <w:p w14:paraId="78CA2DE7" w14:textId="4A366E5C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9954A9">
              <w:rPr>
                <w:rFonts w:ascii="Times New Roman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z w:val="28"/>
                <w:szCs w:val="28"/>
              </w:rPr>
              <w:t>8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24</w:t>
            </w:r>
          </w:p>
        </w:tc>
        <w:tc>
          <w:tcPr>
            <w:tcW w:w="3602" w:type="dxa"/>
            <w:vAlign w:val="center"/>
          </w:tcPr>
          <w:p w14:paraId="7F4FE150" w14:textId="5690BCD3" w:rsidR="00EC222A" w:rsidRDefault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选必</w:t>
            </w:r>
            <w:r>
              <w:rPr>
                <w:rFonts w:ascii="Times New Roman" w:hAnsi="Times New Roman" w:hint="eastAsia"/>
                <w:sz w:val="28"/>
                <w:szCs w:val="28"/>
              </w:rPr>
              <w:t>3/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复习课</w:t>
            </w:r>
          </w:p>
        </w:tc>
        <w:tc>
          <w:tcPr>
            <w:tcW w:w="3502" w:type="dxa"/>
            <w:vAlign w:val="center"/>
          </w:tcPr>
          <w:p w14:paraId="17B9B60E" w14:textId="77777777" w:rsidR="00FB6365" w:rsidRDefault="00FB6365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54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04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准确把握概念</w:t>
            </w:r>
          </w:p>
          <w:p w14:paraId="4A89E2B2" w14:textId="77777777" w:rsidR="00FB6365" w:rsidRDefault="00FB6365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54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正确运用判断</w:t>
            </w:r>
          </w:p>
          <w:p w14:paraId="26CA9591" w14:textId="77777777" w:rsidR="00FB6365" w:rsidRDefault="00FB6365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54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掌握演绎推理方法</w:t>
            </w:r>
          </w:p>
          <w:p w14:paraId="44D8996B" w14:textId="77777777" w:rsidR="00FB6365" w:rsidRDefault="00FB6365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54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07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学会归纳与类比推理</w:t>
            </w:r>
          </w:p>
          <w:p w14:paraId="3683B791" w14:textId="44826B1F" w:rsidR="00184B66" w:rsidRPr="00184B66" w:rsidRDefault="00FB6365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546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08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EA6546">
              <w:rPr>
                <w:rFonts w:ascii="Times New Roman" w:hAnsi="Times New Roman" w:hint="eastAsia"/>
                <w:sz w:val="28"/>
                <w:szCs w:val="28"/>
              </w:rPr>
              <w:t>把握辩证分合</w:t>
            </w:r>
          </w:p>
        </w:tc>
        <w:tc>
          <w:tcPr>
            <w:tcW w:w="498" w:type="dxa"/>
            <w:vAlign w:val="center"/>
          </w:tcPr>
          <w:p w14:paraId="7626191A" w14:textId="4DDF2942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</w:tr>
      <w:tr w:rsidR="00CD385F" w14:paraId="1EC8E20D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50CE07DF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1826" w:type="dxa"/>
            <w:vAlign w:val="center"/>
          </w:tcPr>
          <w:p w14:paraId="0B10C9A3" w14:textId="67FC9198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25</w:t>
            </w:r>
            <w:r w:rsidR="000F3B6D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05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31</w:t>
            </w:r>
          </w:p>
        </w:tc>
        <w:tc>
          <w:tcPr>
            <w:tcW w:w="3602" w:type="dxa"/>
            <w:vAlign w:val="center"/>
          </w:tcPr>
          <w:p w14:paraId="1E141A9B" w14:textId="0C123E15" w:rsidR="00EC222A" w:rsidRDefault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选必</w:t>
            </w:r>
            <w:r>
              <w:rPr>
                <w:rFonts w:ascii="Times New Roman" w:hAnsi="Times New Roman" w:hint="eastAsia"/>
                <w:sz w:val="28"/>
                <w:szCs w:val="28"/>
              </w:rPr>
              <w:t>3/</w:t>
            </w:r>
            <w:r>
              <w:rPr>
                <w:rFonts w:ascii="Times New Roman" w:hAnsi="Times New Roman" w:hint="eastAsia"/>
                <w:sz w:val="28"/>
                <w:szCs w:val="28"/>
              </w:rPr>
              <w:t>复习课</w:t>
            </w:r>
          </w:p>
        </w:tc>
        <w:tc>
          <w:tcPr>
            <w:tcW w:w="3502" w:type="dxa"/>
            <w:vAlign w:val="center"/>
          </w:tcPr>
          <w:p w14:paraId="615A9CA2" w14:textId="77777777" w:rsidR="00FB6365" w:rsidRDefault="00FB6365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365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09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理解质量互变</w:t>
            </w:r>
          </w:p>
          <w:p w14:paraId="6C37E26B" w14:textId="77777777" w:rsidR="00FB6365" w:rsidRDefault="00FB6365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365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10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推动认识发展</w:t>
            </w:r>
          </w:p>
          <w:p w14:paraId="36F60E78" w14:textId="77777777" w:rsidR="00FB6365" w:rsidRDefault="00FB6365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365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11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创新思维要善于联想</w:t>
            </w:r>
          </w:p>
          <w:p w14:paraId="1895E524" w14:textId="77777777" w:rsidR="00FB6365" w:rsidRDefault="00FB6365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365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12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创新思维要多路探索</w:t>
            </w:r>
          </w:p>
          <w:p w14:paraId="044D5C1E" w14:textId="1C7C3BBD" w:rsidR="00184B66" w:rsidRPr="00CD385F" w:rsidRDefault="00FB6365" w:rsidP="00FB63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365">
              <w:rPr>
                <w:rFonts w:ascii="Times New Roman" w:hAnsi="Times New Roman" w:hint="eastAsia"/>
                <w:sz w:val="28"/>
                <w:szCs w:val="28"/>
              </w:rPr>
              <w:t>第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13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FB6365">
              <w:rPr>
                <w:rFonts w:ascii="Times New Roman" w:hAnsi="Times New Roman" w:hint="eastAsia"/>
                <w:sz w:val="28"/>
                <w:szCs w:val="28"/>
              </w:rPr>
              <w:t>创新思维要力求超前</w:t>
            </w:r>
          </w:p>
        </w:tc>
        <w:tc>
          <w:tcPr>
            <w:tcW w:w="498" w:type="dxa"/>
            <w:vAlign w:val="center"/>
          </w:tcPr>
          <w:p w14:paraId="26D39A08" w14:textId="4CE255A7" w:rsidR="00EC222A" w:rsidRDefault="00184B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</w:tr>
      <w:tr w:rsidR="00CD385F" w14:paraId="18D57998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659E9DBD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13</w:t>
            </w:r>
          </w:p>
        </w:tc>
        <w:tc>
          <w:tcPr>
            <w:tcW w:w="1826" w:type="dxa"/>
            <w:vAlign w:val="center"/>
          </w:tcPr>
          <w:p w14:paraId="11164E87" w14:textId="04D723E7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1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3602" w:type="dxa"/>
            <w:vAlign w:val="center"/>
          </w:tcPr>
          <w:p w14:paraId="1FCF55FB" w14:textId="083E8811" w:rsidR="00EC222A" w:rsidRDefault="00EA65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高考</w:t>
            </w:r>
          </w:p>
        </w:tc>
        <w:tc>
          <w:tcPr>
            <w:tcW w:w="3502" w:type="dxa"/>
            <w:vAlign w:val="center"/>
          </w:tcPr>
          <w:p w14:paraId="702235DA" w14:textId="4CC95A2C" w:rsidR="00FF41B0" w:rsidRDefault="00FF41B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B78EAD2" w14:textId="21FCC04F" w:rsidR="00EC222A" w:rsidRDefault="00EC22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85F" w14:paraId="37B5B903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1B159F9B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1826" w:type="dxa"/>
            <w:vAlign w:val="center"/>
          </w:tcPr>
          <w:p w14:paraId="2798C0D3" w14:textId="2796795A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8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14</w:t>
            </w:r>
          </w:p>
        </w:tc>
        <w:tc>
          <w:tcPr>
            <w:tcW w:w="3602" w:type="dxa"/>
            <w:vAlign w:val="center"/>
          </w:tcPr>
          <w:p w14:paraId="2A2A1C05" w14:textId="001BE653" w:rsidR="00EC222A" w:rsidRDefault="00EC222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vAlign w:val="center"/>
          </w:tcPr>
          <w:p w14:paraId="2C81BC97" w14:textId="495FB719" w:rsidR="00FF41B0" w:rsidRDefault="00FF41B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82CBF5B" w14:textId="786A6BF7" w:rsidR="00EC222A" w:rsidRDefault="00EC22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85F" w14:paraId="3E6A9635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75ED358A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15</w:t>
            </w:r>
          </w:p>
        </w:tc>
        <w:tc>
          <w:tcPr>
            <w:tcW w:w="1826" w:type="dxa"/>
            <w:vAlign w:val="center"/>
          </w:tcPr>
          <w:p w14:paraId="282BF22F" w14:textId="1F3FD40C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15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21</w:t>
            </w:r>
          </w:p>
        </w:tc>
        <w:tc>
          <w:tcPr>
            <w:tcW w:w="3602" w:type="dxa"/>
            <w:vAlign w:val="center"/>
          </w:tcPr>
          <w:p w14:paraId="38F6C313" w14:textId="780015B8" w:rsidR="00EC222A" w:rsidRDefault="00EC222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vAlign w:val="center"/>
          </w:tcPr>
          <w:p w14:paraId="6DA68D1C" w14:textId="364E21B1" w:rsidR="00FF41B0" w:rsidRDefault="00FF41B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98069E1" w14:textId="25BCD7B2" w:rsidR="00EC222A" w:rsidRDefault="00EC22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85F" w14:paraId="7A0DD0AE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1076D9FA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16</w:t>
            </w:r>
          </w:p>
        </w:tc>
        <w:tc>
          <w:tcPr>
            <w:tcW w:w="1826" w:type="dxa"/>
            <w:vAlign w:val="center"/>
          </w:tcPr>
          <w:p w14:paraId="3A9504C4" w14:textId="49D3D383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22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C65910">
              <w:rPr>
                <w:rFonts w:ascii="Times New Roman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3602" w:type="dxa"/>
            <w:vAlign w:val="center"/>
          </w:tcPr>
          <w:p w14:paraId="01E4AED8" w14:textId="6E6F41DD" w:rsidR="00EC222A" w:rsidRDefault="00EC222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vAlign w:val="center"/>
          </w:tcPr>
          <w:p w14:paraId="3D144D91" w14:textId="434DE33D" w:rsidR="00FF41B0" w:rsidRDefault="00FF41B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EF076E3" w14:textId="58AB8FF8" w:rsidR="00EC222A" w:rsidRDefault="00EC22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85F" w14:paraId="44AD94E0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01905EB6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17</w:t>
            </w:r>
          </w:p>
        </w:tc>
        <w:tc>
          <w:tcPr>
            <w:tcW w:w="1826" w:type="dxa"/>
            <w:vAlign w:val="center"/>
          </w:tcPr>
          <w:p w14:paraId="1A8E1A47" w14:textId="4BA08D84" w:rsidR="00EC222A" w:rsidRDefault="00453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06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C65910">
              <w:rPr>
                <w:rFonts w:ascii="Times New Roman" w:hAnsi="Times New Roman" w:hint="eastAsia"/>
                <w:sz w:val="28"/>
                <w:szCs w:val="28"/>
              </w:rPr>
              <w:t>2</w:t>
            </w:r>
            <w:r w:rsidR="00D3559C">
              <w:rPr>
                <w:rFonts w:ascii="Times New Roman" w:hAnsi="Times New Roman" w:hint="eastAsia"/>
                <w:sz w:val="28"/>
                <w:szCs w:val="28"/>
              </w:rPr>
              <w:t>9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-</w:t>
            </w:r>
            <w:r w:rsidR="00D3559C">
              <w:rPr>
                <w:rFonts w:ascii="Times New Roman" w:hAnsi="Times New Roman" w:hint="eastAsia"/>
                <w:sz w:val="28"/>
                <w:szCs w:val="28"/>
              </w:rPr>
              <w:t>07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 w:rsidR="00D3559C"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3602" w:type="dxa"/>
            <w:vAlign w:val="center"/>
          </w:tcPr>
          <w:p w14:paraId="5892C513" w14:textId="3D3EAED3" w:rsidR="00EC222A" w:rsidRDefault="00EC222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vAlign w:val="center"/>
          </w:tcPr>
          <w:p w14:paraId="119F407C" w14:textId="1E136E8F" w:rsidR="00FF41B0" w:rsidRDefault="00FF41B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 w14:textId="48BF01CC" w:rsidR="00EC222A" w:rsidRDefault="00EC22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85F" w14:paraId="30957CAC" w14:textId="77777777" w:rsidTr="00D3559C">
        <w:trPr>
          <w:trHeight w:val="1258"/>
        </w:trPr>
        <w:tc>
          <w:tcPr>
            <w:tcW w:w="534" w:type="dxa"/>
            <w:vAlign w:val="center"/>
          </w:tcPr>
          <w:p w14:paraId="6A19CC3F" w14:textId="77777777" w:rsidR="00EC222A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18</w:t>
            </w:r>
          </w:p>
        </w:tc>
        <w:tc>
          <w:tcPr>
            <w:tcW w:w="1826" w:type="dxa"/>
            <w:vAlign w:val="center"/>
          </w:tcPr>
          <w:p w14:paraId="7ABD86DE" w14:textId="5B50E54B" w:rsidR="00EC222A" w:rsidRDefault="00D35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07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6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-0</w:t>
            </w:r>
            <w:r>
              <w:rPr>
                <w:rFonts w:ascii="Times New Roman" w:hAnsi="Times New Roman" w:hint="eastAsia"/>
                <w:sz w:val="28"/>
                <w:szCs w:val="28"/>
              </w:rPr>
              <w:t>7</w:t>
            </w:r>
            <w:r w:rsidR="00FA1E62">
              <w:rPr>
                <w:rFonts w:ascii="Times New Roman" w:hAnsi="Times New Roman" w:hint="eastAsia"/>
                <w:sz w:val="28"/>
                <w:szCs w:val="28"/>
              </w:rPr>
              <w:t>.</w:t>
            </w:r>
            <w:r>
              <w:rPr>
                <w:rFonts w:ascii="Times New Roman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3602" w:type="dxa"/>
            <w:vAlign w:val="center"/>
          </w:tcPr>
          <w:p w14:paraId="53EBF626" w14:textId="28C5B217" w:rsidR="00EC222A" w:rsidRDefault="00EC222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2" w:type="dxa"/>
            <w:vAlign w:val="center"/>
          </w:tcPr>
          <w:p w14:paraId="1E4EE141" w14:textId="7C18C4B4" w:rsidR="00D74282" w:rsidRDefault="00D7428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 w14:textId="62B4CDBE" w:rsidR="00EC222A" w:rsidRDefault="00EC22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46E4B79" w14:textId="77777777" w:rsidR="00EC222A" w:rsidRDefault="00EC222A">
      <w:pPr>
        <w:rPr>
          <w:rFonts w:ascii="Times New Roman" w:hAnsi="Times New Roman"/>
          <w:sz w:val="32"/>
          <w:szCs w:val="32"/>
        </w:rPr>
      </w:pPr>
    </w:p>
    <w:sectPr w:rsidR="00EC222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63962"/>
    <w:multiLevelType w:val="multilevel"/>
    <w:tmpl w:val="443CFCD6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2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A166A4"/>
    <w:multiLevelType w:val="multilevel"/>
    <w:tmpl w:val="D00CFAE8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  <w:sz w:val="28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num w:numId="1" w16cid:durableId="488063978">
    <w:abstractNumId w:val="1"/>
  </w:num>
  <w:num w:numId="2" w16cid:durableId="472716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13E"/>
    <w:rsid w:val="00062CD3"/>
    <w:rsid w:val="00095B56"/>
    <w:rsid w:val="000F3B6D"/>
    <w:rsid w:val="0010401F"/>
    <w:rsid w:val="001306F7"/>
    <w:rsid w:val="00184B66"/>
    <w:rsid w:val="00194B6D"/>
    <w:rsid w:val="001E5F3D"/>
    <w:rsid w:val="00361758"/>
    <w:rsid w:val="00397966"/>
    <w:rsid w:val="00453384"/>
    <w:rsid w:val="004F713E"/>
    <w:rsid w:val="006521C1"/>
    <w:rsid w:val="00690648"/>
    <w:rsid w:val="006D40A1"/>
    <w:rsid w:val="009152AC"/>
    <w:rsid w:val="009954A9"/>
    <w:rsid w:val="00A9331B"/>
    <w:rsid w:val="00AD482C"/>
    <w:rsid w:val="00B02BB7"/>
    <w:rsid w:val="00B0630B"/>
    <w:rsid w:val="00B31948"/>
    <w:rsid w:val="00B853EB"/>
    <w:rsid w:val="00C65910"/>
    <w:rsid w:val="00CD385F"/>
    <w:rsid w:val="00D3559C"/>
    <w:rsid w:val="00D74282"/>
    <w:rsid w:val="00EA6546"/>
    <w:rsid w:val="00EC222A"/>
    <w:rsid w:val="00F5669D"/>
    <w:rsid w:val="00F91299"/>
    <w:rsid w:val="00FA1E62"/>
    <w:rsid w:val="00FB6365"/>
    <w:rsid w:val="00FF41B0"/>
    <w:rsid w:val="449325D5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A6F91B"/>
  <w15:docId w15:val="{604D553A-AFE7-4BB6-8D19-CA662E93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614</Words>
  <Characters>786</Characters>
  <Application>Microsoft Office Word</Application>
  <DocSecurity>0</DocSecurity>
  <Lines>157</Lines>
  <Paragraphs>199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mars</cp:lastModifiedBy>
  <cp:revision>14</cp:revision>
  <dcterms:created xsi:type="dcterms:W3CDTF">2025-02-04T14:45:00Z</dcterms:created>
  <dcterms:modified xsi:type="dcterms:W3CDTF">2026-03-19T01:19:00Z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eyJoZGlkIjoiNjE0Y2RlN2Q4OTgzZTM3Yjk0YWMyOTFiNzFmOGU1NzgiLCJ1c2VySWQiOiI5MDAyNDQ2NDYifQ==</vt:lpwstr>
  </property>
  <property fmtid="{D5CDD505-2E9C-101B-9397-08002B2CF9AE}" pid="4" name="ICV">
    <vt:lpwstr>3860A82C6469415F8435AEEF22CC0F23_12</vt:lpwstr>
  </property>
</Properties>
</file>